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以下是TS在當前周期圖中取出相同產品的其它周期圖的數據顯示出來，數據如下圖：</w:t>
      </w:r>
    </w:p>
    <w:p>
      <w:pPr>
        <w:rPr>
          <w:rFonts w:hint="eastAsia"/>
          <w:lang w:val="en-US" w:eastAsia="zh-CN"/>
        </w:rPr>
      </w:pPr>
      <w:bookmarkStart w:id="0" w:name="OLE_LINK2"/>
      <w:r>
        <w:rPr>
          <w:rFonts w:hint="eastAsia"/>
          <w:lang w:val="en-US" w:eastAsia="zh-CN"/>
        </w:rPr>
        <w:t xml:space="preserve">圖一：取1分鍾圖MACD指標的數據 </w:t>
      </w:r>
      <w:bookmarkEnd w:id="0"/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bookmarkStart w:id="1" w:name="OLE_LINK3"/>
      <w:bookmarkStart w:id="2" w:name="OLE_LINK1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593975" cy="3591560"/>
            <wp:effectExtent l="0" t="0" r="15875" b="889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93975" cy="3591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bookmarkStart w:id="3" w:name="OLE_LINK4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1分圖數據一：(MACD=-0.0000239)，數據二：(MACD=-0.0000131)</w:t>
      </w:r>
    </w:p>
    <w:bookmarkEnd w:id="1"/>
    <w:bookmarkEnd w:id="3"/>
    <w:p>
      <w:pPr>
        <w:keepNext w:val="0"/>
        <w:keepLines w:val="0"/>
        <w:widowControl/>
        <w:suppressLineNumbers w:val="0"/>
        <w:ind w:firstLine="960" w:firstLineChars="4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bookmarkStart w:id="4" w:name="OLE_LINK5"/>
      <w:r>
        <w:rPr>
          <w:rFonts w:hint="eastAsia"/>
          <w:lang w:val="en-US" w:eastAsia="zh-CN"/>
        </w:rPr>
        <w:t xml:space="preserve">圖二：取5分鍾圖MACD指標的數據 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518410" cy="3506470"/>
            <wp:effectExtent l="0" t="0" r="15240" b="1778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518410" cy="3506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bookmarkStart w:id="5" w:name="OLE_LINK6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5</w:t>
      </w:r>
      <w:bookmarkStart w:id="6" w:name="OLE_LINK7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分圖</w:t>
      </w:r>
      <w:bookmarkEnd w:id="6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數據一：(MACD=-0.0000092)，數據二：(MACD=-0.0000200)</w:t>
      </w:r>
    </w:p>
    <w:bookmarkEnd w:id="5"/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left="630" w:hanging="630" w:hangingChars="300"/>
        <w:jc w:val="left"/>
        <w:rPr>
          <w:lang w:val="en-US"/>
        </w:rPr>
      </w:pPr>
      <w:r>
        <w:rPr>
          <w:rFonts w:hint="eastAsia"/>
          <w:lang w:val="en-US" w:eastAsia="zh-CN"/>
        </w:rPr>
        <w:t>圖三：取1分鍾與5分鍾圖MACD指標的數據 及15分鍾圖本身的數據，並且在15分鍾周期圖中顯示出來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245" cy="2444115"/>
            <wp:effectExtent l="0" t="0" r="14605" b="13335"/>
            <wp:docPr id="7" name="图片 7" descr="1IE]K7ZE2KT@IYD7_)GW@F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IE]K7ZE2KT@IYD7_)GW@FN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44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1分圖數據一：(MACD=-0.0000239)，數據二：(MACD=-0.0000131)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5分圖數據一：(MACD=-0.0000092)，數據二：(MACD=-0.0000200)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15分圖數據一：(MACD=0.0000406)，數據二：(MACD=0.0000781)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總結：目的是想取</w:t>
      </w:r>
      <w:bookmarkStart w:id="7" w:name="OLE_LINK8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不同周期圖的數據放在同一周期圖中</w:t>
      </w:r>
      <w:bookmarkEnd w:id="7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left="960" w:hanging="960" w:hangingChars="4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帶附件：附件中是以前我們自己寫的Indicator，運用了ADE存取數據的方法寫的Indicator是可以實現不同周期圖的數據放在同一周期圖中，但不知為何現在不可以，我們現在是用的TS9.5版本，不知是否軟件升級後寫法有所改變</w:t>
      </w:r>
      <w:bookmarkStart w:id="8" w:name="_GoBack"/>
      <w:bookmarkEnd w:id="8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bookmarkEnd w:id="4"/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bookmarkEnd w:id="2"/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CF06B6"/>
    <w:rsid w:val="0E98250B"/>
    <w:rsid w:val="1EF13DA5"/>
    <w:rsid w:val="346F5968"/>
    <w:rsid w:val="41CF06B6"/>
    <w:rsid w:val="6D535020"/>
    <w:rsid w:val="71896B68"/>
    <w:rsid w:val="74DB1BCF"/>
    <w:rsid w:val="75C63C0F"/>
    <w:rsid w:val="77A8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2018-11-06T03:34:00Z</dcterms:created>
  <dc:creator>Administrator</dc:creator>
  <cp:lastModifiedBy>Administrator</cp:lastModifiedBy>
  <dcterms:modified xsi:type="dcterms:W3CDTF">2018-11-06T04:10:55Z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